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714" w:rsidRDefault="00D37714" w:rsidP="00D24AD8">
      <w:pPr>
        <w:jc w:val="center"/>
        <w:rPr>
          <w:rFonts w:ascii="DSN PaTiMoke Extend" w:hAnsi="DSN PaTiMoke Extend" w:cs="DSN PaTiMoke Extend"/>
          <w:b/>
          <w:bCs/>
          <w:sz w:val="80"/>
          <w:szCs w:val="80"/>
        </w:rPr>
      </w:pPr>
      <w:r>
        <w:rPr>
          <w:rFonts w:ascii="DSN PaTiMoke Extend" w:hAnsi="DSN PaTiMoke Extend" w:cs="DSN PaTiMoke Extend" w:hint="cs"/>
          <w:b/>
          <w:bCs/>
          <w:noProof/>
          <w:sz w:val="80"/>
          <w:szCs w:val="8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1768739</wp:posOffset>
            </wp:positionH>
            <wp:positionV relativeFrom="paragraph">
              <wp:posOffset>-254442</wp:posOffset>
            </wp:positionV>
            <wp:extent cx="2310280" cy="1685677"/>
            <wp:effectExtent l="0" t="0" r="0" b="0"/>
            <wp:wrapNone/>
            <wp:docPr id="2" name="Picture 2" descr="uni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ited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0280" cy="16856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37714" w:rsidRDefault="00D37714" w:rsidP="00D24AD8">
      <w:pPr>
        <w:jc w:val="center"/>
        <w:rPr>
          <w:rFonts w:ascii="DSN PaTiMoke Extend" w:hAnsi="DSN PaTiMoke Extend" w:cs="DSN PaTiMoke Extend"/>
          <w:b/>
          <w:bCs/>
          <w:sz w:val="80"/>
          <w:szCs w:val="80"/>
        </w:rPr>
      </w:pPr>
    </w:p>
    <w:p w:rsidR="00C27BAC" w:rsidRDefault="00D92A33" w:rsidP="00D24AD8">
      <w:pPr>
        <w:jc w:val="center"/>
        <w:rPr>
          <w:rFonts w:ascii="DSN PaTiMoke Extend" w:hAnsi="DSN PaTiMoke Extend" w:cs="DSN PaTiMoke Extend"/>
          <w:b/>
          <w:bCs/>
          <w:sz w:val="80"/>
          <w:szCs w:val="80"/>
        </w:rPr>
      </w:pPr>
      <w:r>
        <w:rPr>
          <w:rFonts w:ascii="DSN PaTiMoke Extend" w:hAnsi="DSN PaTiMoke Extend" w:cs="DSN PaTiMoke Extend" w:hint="cs"/>
          <w:b/>
          <w:bCs/>
          <w:sz w:val="80"/>
          <w:szCs w:val="80"/>
          <w:cs/>
        </w:rPr>
        <w:t>แผนพัฒนาท้องถิ่น</w:t>
      </w:r>
    </w:p>
    <w:p w:rsidR="00D92A33" w:rsidRDefault="00D92A33" w:rsidP="00D24AD8">
      <w:pPr>
        <w:jc w:val="center"/>
        <w:rPr>
          <w:rFonts w:ascii="DSN PaTiMoke Extend" w:hAnsi="DSN PaTiMoke Extend" w:cs="DSN PaTiMoke Extend"/>
          <w:b/>
          <w:bCs/>
          <w:sz w:val="80"/>
          <w:szCs w:val="80"/>
        </w:rPr>
      </w:pPr>
      <w:r>
        <w:rPr>
          <w:rFonts w:ascii="DSN PaTiMoke Extend" w:hAnsi="DSN PaTiMoke Extend" w:cs="DSN PaTiMoke Extend" w:hint="cs"/>
          <w:b/>
          <w:bCs/>
          <w:sz w:val="80"/>
          <w:szCs w:val="80"/>
          <w:cs/>
        </w:rPr>
        <w:t xml:space="preserve">(พ.ศ. </w:t>
      </w:r>
      <w:r w:rsidRPr="00D24AD8">
        <w:rPr>
          <w:rFonts w:ascii="DSN MaiThai" w:hAnsi="DSN MaiThai" w:cs="DSN MaiThai"/>
          <w:b/>
          <w:bCs/>
          <w:sz w:val="80"/>
          <w:szCs w:val="80"/>
          <w:cs/>
        </w:rPr>
        <w:t>2561-2565</w:t>
      </w:r>
      <w:r>
        <w:rPr>
          <w:rFonts w:ascii="DSN PaTiMoke Extend" w:hAnsi="DSN PaTiMoke Extend" w:cs="DSN PaTiMoke Extend" w:hint="cs"/>
          <w:b/>
          <w:bCs/>
          <w:sz w:val="80"/>
          <w:szCs w:val="80"/>
          <w:cs/>
        </w:rPr>
        <w:t>)</w:t>
      </w:r>
    </w:p>
    <w:p w:rsidR="00D92A33" w:rsidRDefault="00D92A33" w:rsidP="00D24AD8">
      <w:pPr>
        <w:jc w:val="center"/>
        <w:rPr>
          <w:rFonts w:ascii="DSN PaTiMoke Extend" w:hAnsi="DSN PaTiMoke Extend" w:cs="DSN PaTiMoke Extend"/>
          <w:b/>
          <w:bCs/>
          <w:sz w:val="80"/>
          <w:szCs w:val="80"/>
        </w:rPr>
      </w:pPr>
      <w:r>
        <w:rPr>
          <w:rFonts w:ascii="DSN PaTiMoke Extend" w:hAnsi="DSN PaTiMoke Extend" w:cs="DSN PaTiMoke Extend" w:hint="cs"/>
          <w:b/>
          <w:bCs/>
          <w:sz w:val="80"/>
          <w:szCs w:val="80"/>
          <w:cs/>
        </w:rPr>
        <w:t xml:space="preserve">เพิ่มเติม ครั้งที่ </w:t>
      </w:r>
      <w:r w:rsidRPr="00D24AD8">
        <w:rPr>
          <w:rFonts w:ascii="DSN MaiThai" w:hAnsi="DSN MaiThai" w:cs="DSN MaiThai"/>
          <w:b/>
          <w:bCs/>
          <w:sz w:val="80"/>
          <w:szCs w:val="80"/>
          <w:cs/>
        </w:rPr>
        <w:t>2/2563</w:t>
      </w:r>
    </w:p>
    <w:p w:rsidR="00D92A33" w:rsidRDefault="00D92A33" w:rsidP="00D24AD8">
      <w:pPr>
        <w:jc w:val="center"/>
        <w:rPr>
          <w:rFonts w:ascii="DSN PaTiMoke Extend" w:hAnsi="DSN PaTiMoke Extend" w:cs="DSN PaTiMoke Extend"/>
          <w:b/>
          <w:bCs/>
          <w:sz w:val="80"/>
          <w:szCs w:val="80"/>
        </w:rPr>
      </w:pPr>
    </w:p>
    <w:p w:rsidR="00D37714" w:rsidRDefault="00D37714" w:rsidP="00D24AD8">
      <w:pPr>
        <w:jc w:val="center"/>
        <w:rPr>
          <w:rFonts w:ascii="DSN PaTiMoke Extend" w:hAnsi="DSN PaTiMoke Extend" w:cs="DSN PaTiMoke Extend"/>
          <w:b/>
          <w:bCs/>
          <w:sz w:val="80"/>
          <w:szCs w:val="80"/>
        </w:rPr>
      </w:pPr>
    </w:p>
    <w:p w:rsidR="00D92A33" w:rsidRDefault="00D92A33" w:rsidP="00D24AD8">
      <w:pPr>
        <w:jc w:val="center"/>
        <w:rPr>
          <w:rFonts w:ascii="DSN PaTiMoke Extend" w:hAnsi="DSN PaTiMoke Extend" w:cs="DSN PaTiMoke Extend"/>
          <w:b/>
          <w:bCs/>
          <w:sz w:val="80"/>
          <w:szCs w:val="80"/>
        </w:rPr>
      </w:pPr>
    </w:p>
    <w:p w:rsidR="00D92A33" w:rsidRDefault="00D92A33" w:rsidP="00D24AD8">
      <w:pPr>
        <w:jc w:val="center"/>
        <w:rPr>
          <w:rFonts w:ascii="DSN PaTiMoke Extend" w:hAnsi="DSN PaTiMoke Extend" w:cs="DSN PaTiMoke Extend"/>
          <w:b/>
          <w:bCs/>
          <w:sz w:val="80"/>
          <w:szCs w:val="80"/>
        </w:rPr>
      </w:pPr>
      <w:r>
        <w:rPr>
          <w:rFonts w:ascii="DSN PaTiMoke Extend" w:hAnsi="DSN PaTiMoke Extend" w:cs="DSN PaTiMoke Extend" w:hint="cs"/>
          <w:b/>
          <w:bCs/>
          <w:sz w:val="80"/>
          <w:szCs w:val="80"/>
          <w:cs/>
        </w:rPr>
        <w:t>องค์การบริหารส่วนตำบลละอุ่นเหนือ</w:t>
      </w:r>
    </w:p>
    <w:p w:rsidR="00D92A33" w:rsidRDefault="00A12493" w:rsidP="00D24AD8">
      <w:pPr>
        <w:jc w:val="center"/>
        <w:rPr>
          <w:rFonts w:ascii="DSN PaTiMoke Extend" w:hAnsi="DSN PaTiMoke Extend" w:cs="DSN PaTiMoke Extend"/>
          <w:b/>
          <w:bCs/>
          <w:sz w:val="80"/>
          <w:szCs w:val="80"/>
        </w:rPr>
      </w:pPr>
      <w:r>
        <w:rPr>
          <w:rFonts w:ascii="DSN PaTiMoke Extend" w:hAnsi="DSN PaTiMoke Extend" w:cs="DSN PaTiMoke Extend" w:hint="cs"/>
          <w:b/>
          <w:bCs/>
          <w:noProof/>
          <w:sz w:val="80"/>
          <w:szCs w:val="8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1622066</wp:posOffset>
            </wp:positionH>
            <wp:positionV relativeFrom="paragraph">
              <wp:posOffset>391382</wp:posOffset>
            </wp:positionV>
            <wp:extent cx="2242239" cy="1870928"/>
            <wp:effectExtent l="19050" t="0" r="5661" b="0"/>
            <wp:wrapNone/>
            <wp:docPr id="1" name="Picture 1" descr="D:\การ์ตูนไทย\tc4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การ์ตูนไทย\tc45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790" cy="1870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92A33">
        <w:rPr>
          <w:rFonts w:ascii="DSN PaTiMoke Extend" w:hAnsi="DSN PaTiMoke Extend" w:cs="DSN PaTiMoke Extend" w:hint="cs"/>
          <w:b/>
          <w:bCs/>
          <w:sz w:val="80"/>
          <w:szCs w:val="80"/>
          <w:cs/>
        </w:rPr>
        <w:t>อำเภอละอุ่น จังหวัดระนอง</w:t>
      </w:r>
    </w:p>
    <w:p w:rsidR="00DD3B51" w:rsidRDefault="00DD3B51" w:rsidP="00D24AD8">
      <w:pPr>
        <w:jc w:val="center"/>
        <w:rPr>
          <w:rFonts w:ascii="DSN PaTiMoke Extend" w:hAnsi="DSN PaTiMoke Extend" w:cs="DSN PaTiMoke Extend"/>
          <w:b/>
          <w:bCs/>
          <w:sz w:val="80"/>
          <w:szCs w:val="80"/>
        </w:rPr>
      </w:pPr>
    </w:p>
    <w:p w:rsidR="00DD3B51" w:rsidRDefault="00DD3B51" w:rsidP="00D24AD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D3B51" w:rsidRDefault="00DD3B51" w:rsidP="00DD3B5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หลักการและเหตุผล</w:t>
      </w:r>
    </w:p>
    <w:p w:rsidR="00DD3B51" w:rsidRDefault="00DD3B51" w:rsidP="00DD3B5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 2561-2565)</w:t>
      </w:r>
    </w:p>
    <w:p w:rsidR="00DD3B51" w:rsidRDefault="00DD3B51" w:rsidP="00DD3B5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เพิ่มเติม ครั้งที่ 2/2563</w:t>
      </w:r>
    </w:p>
    <w:p w:rsidR="00DD3B51" w:rsidRDefault="001C1464" w:rsidP="00285BA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ตามหนังสือกรมส่งเสริมการปกครองส่วนท้องถิ่น ด่วนที่สุด ที่ มท 0808.2/ว 5329 ลงวันที่ 26 ธันวาคม 2562 และตามหนังสือกระทรวงมหาดไทย ด่วนที่สุด ที่ มท 0229/ว 7367 ลงวันที่ 4 ธันวาคม 2562 เรื่อง แนวทางการขับเคลื่อนการปฏิบัติงานของชุดปฏิบัติการจิตอาสาภัยพิบัติ กระทรวงมหาดไทยได้แจ้งจังหวัดจัดตั้งชุดปฏิบัติการจิตอาสาภัยพิบัติประจำองค์กรปกครองส่วนท้องถิ่น (องค์การบริหารส่วนตำบล และเทศบาล) เพื่อเป็น</w:t>
      </w:r>
      <w:r w:rsidR="00C313B6">
        <w:rPr>
          <w:rFonts w:ascii="TH SarabunIT๙" w:hAnsi="TH SarabunIT๙" w:cs="TH SarabunIT๙" w:hint="cs"/>
          <w:sz w:val="32"/>
          <w:szCs w:val="32"/>
          <w:cs/>
        </w:rPr>
        <w:t>ผู้ช่วยเจ้าพนักงานในการป้องกันและบรรเทาสาธารณภัยในระดับพื้นที่ โดยให้องค์กรปกครองส่วนท้องถิ่น</w:t>
      </w:r>
      <w:r w:rsidR="00C856C7">
        <w:rPr>
          <w:rFonts w:ascii="TH SarabunIT๙" w:hAnsi="TH SarabunIT๙" w:cs="TH SarabunIT๙" w:hint="cs"/>
          <w:sz w:val="32"/>
          <w:szCs w:val="32"/>
          <w:cs/>
        </w:rPr>
        <w:t>ดำเนินการฝึกอบรมชุดปฏิบัติการจิตอาสาภัยพิบัติ</w:t>
      </w:r>
    </w:p>
    <w:p w:rsidR="008C4D89" w:rsidRDefault="008C4D89" w:rsidP="00285BA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ดำเนินการตามพระราชบัญญัติสภาตำบลและองค์การบริหารส่วนตำบล พ.ศ. 2537 แก้ไขเพิ่มเติมถึง </w:t>
      </w:r>
      <w:r w:rsidR="00285BA9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(ฉบับที่ 6) พ.ศ. 2552 มาตรา 67 (4) กำหนดให้องค์การบริหารส</w:t>
      </w:r>
      <w:r w:rsidR="004931E9">
        <w:rPr>
          <w:rFonts w:ascii="TH SarabunIT๙" w:hAnsi="TH SarabunIT๙" w:cs="TH SarabunIT๙" w:hint="cs"/>
          <w:sz w:val="32"/>
          <w:szCs w:val="32"/>
          <w:cs/>
        </w:rPr>
        <w:t>่วนตำบลมีหน้าที่</w:t>
      </w:r>
      <w:r w:rsidR="00913B1F">
        <w:rPr>
          <w:rFonts w:ascii="TH SarabunIT๙" w:hAnsi="TH SarabunIT๙" w:cs="TH SarabunIT๙" w:hint="cs"/>
          <w:sz w:val="32"/>
          <w:szCs w:val="32"/>
          <w:cs/>
        </w:rPr>
        <w:t xml:space="preserve">ต้องทำในเขตองค์การบริหารส่วนตำบลในการป้องกันและบรรเทาสาธารณภัย พระราชบัญญัติกำหนดแผนและขั้นตอนการกระจายอำนาจให้แก่องค์กรปกครองส่วนท้องถิ่น พ.ศ. 2542 มาตรา </w:t>
      </w:r>
      <w:r w:rsidR="006C1351">
        <w:rPr>
          <w:rFonts w:ascii="TH SarabunIT๙" w:hAnsi="TH SarabunIT๙" w:cs="TH SarabunIT๙" w:hint="cs"/>
          <w:sz w:val="32"/>
          <w:szCs w:val="32"/>
          <w:cs/>
        </w:rPr>
        <w:t xml:space="preserve">16 กำหนดให้องค์การบริหารส่วนตำบลมีอำนาจหน้าที่ (29) การป้องกันและบรรเทาสาธารณภัย (30) </w:t>
      </w:r>
      <w:r w:rsidR="00E775DE">
        <w:rPr>
          <w:rFonts w:ascii="TH SarabunIT๙" w:hAnsi="TH SarabunIT๙" w:cs="TH SarabunIT๙" w:hint="cs"/>
          <w:sz w:val="32"/>
          <w:szCs w:val="32"/>
          <w:cs/>
        </w:rPr>
        <w:t>การรักษาความสงบเรียบร้อย การส่งเสริมและสนับสนุนการป้องกันและรักษาความปลอดภัยในชีวิตและทรัพย์สิน และระเบียบกระทรวงมหาดไทย</w:t>
      </w:r>
      <w:r w:rsidR="00434C92">
        <w:rPr>
          <w:rFonts w:ascii="TH SarabunIT๙" w:hAnsi="TH SarabunIT๙" w:cs="TH SarabunIT๙" w:hint="cs"/>
          <w:sz w:val="32"/>
          <w:szCs w:val="32"/>
          <w:cs/>
        </w:rPr>
        <w:t xml:space="preserve">ว่าด้วยการจัดทำแผนพัฒนาขององค์กรปกครองส่วนท้องถิ่น พ.ศ. 2548 และแก้ไขเพิ่มเติม (ฉบับที่ 3) พ.ศ. 2561 ข้อ 22/2 ในกรณีการเพิ่มเติมหรือเปลี่ยนแปลงแผนพัฒนาท้องถิ่นที่เกี่ยวกับโครงการพระราชดำริ งานพระราชพิธี รัฐพิธี นโยบายรัฐบาล และนโยบายกระทรวงมหาดไทย </w:t>
      </w:r>
      <w:r w:rsidR="001D2AEF">
        <w:rPr>
          <w:rFonts w:ascii="TH SarabunIT๙" w:hAnsi="TH SarabunIT๙" w:cs="TH SarabunIT๙" w:hint="cs"/>
          <w:sz w:val="32"/>
          <w:szCs w:val="32"/>
          <w:cs/>
        </w:rPr>
        <w:t>ให้เป็นอำนาจของผู้บริหารท้องถิ่น สำหรับองค์การบริหารส่วนตำบลให้ส่งร่างแผนพัฒนาท้องถิ่นที่เพิ่มเติมหรือเปลี่ยนแปลงให้สภาองค์การบริหารส่วนตำบล ตามมาตรา 46 แห่งพระราชบัญญัติ</w:t>
      </w:r>
      <w:r w:rsidR="00616329">
        <w:rPr>
          <w:rFonts w:ascii="TH SarabunIT๙" w:hAnsi="TH SarabunIT๙" w:cs="TH SarabunIT๙" w:hint="cs"/>
          <w:sz w:val="32"/>
          <w:szCs w:val="32"/>
          <w:cs/>
        </w:rPr>
        <w:t>สภาตำบลและองค์การบริหารส่วนตำบล พ.ศ. 2537</w:t>
      </w:r>
    </w:p>
    <w:p w:rsidR="00616329" w:rsidRDefault="001E7474" w:rsidP="00285BA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องค์การบริหารส่วนตำบลละอุ่นเหนือ มีความจำเป็นที่ต้องดำเนินการจัดทำแผนพัฒนาท้องถิ่น </w:t>
      </w:r>
      <w:r w:rsidR="00285BA9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(พ.ศ. 2561-2565) เพิ่มเติม ครั้งที่ 2/2563 เพื่อให้ดำเนินการตามหนังสือสั่งการดังกล่าว และบรรลุวัตถุประสงค์ของโครงการ ต่อไป</w:t>
      </w:r>
    </w:p>
    <w:p w:rsidR="002D3610" w:rsidRDefault="002D3610" w:rsidP="00285BA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D3610" w:rsidRDefault="002D3610" w:rsidP="00285BA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D3610" w:rsidRDefault="002D3610" w:rsidP="00285BA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D3610" w:rsidRDefault="002D3610" w:rsidP="00285BA9">
      <w:pPr>
        <w:jc w:val="thaiDistribute"/>
        <w:rPr>
          <w:rFonts w:ascii="TH SarabunIT๙" w:hAnsi="TH SarabunIT๙" w:cs="TH SarabunIT๙"/>
          <w:sz w:val="32"/>
          <w:szCs w:val="32"/>
          <w:cs/>
        </w:rPr>
        <w:sectPr w:rsidR="002D3610" w:rsidSect="00285BA9">
          <w:pgSz w:w="11906" w:h="16838"/>
          <w:pgMar w:top="1440" w:right="707" w:bottom="1440" w:left="1440" w:header="708" w:footer="708" w:gutter="0"/>
          <w:cols w:space="708"/>
          <w:docGrid w:linePitch="360"/>
        </w:sectPr>
      </w:pPr>
    </w:p>
    <w:p w:rsidR="002D3610" w:rsidRPr="00F265C6" w:rsidRDefault="0094361D" w:rsidP="0094361D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F265C6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 ผ.01</w:t>
      </w:r>
    </w:p>
    <w:p w:rsidR="0094361D" w:rsidRPr="00F265C6" w:rsidRDefault="0094361D" w:rsidP="00F265C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65C6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บัญชีสรุปโครงการพัฒนา</w:t>
      </w:r>
    </w:p>
    <w:p w:rsidR="0094361D" w:rsidRPr="00F265C6" w:rsidRDefault="0094361D" w:rsidP="00F265C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65C6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</w:t>
      </w:r>
      <w:r w:rsidR="00F265C6" w:rsidRPr="00F265C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(พ.ศ. 2561-2565) เพิ่มเติม ครั้งที่ 2/2563</w:t>
      </w:r>
    </w:p>
    <w:p w:rsidR="00F265C6" w:rsidRDefault="00F265C6" w:rsidP="005A6DA6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F265C6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องค์การบริหารส่วนตำบลละอุ่นเหนือ</w:t>
      </w:r>
    </w:p>
    <w:tbl>
      <w:tblPr>
        <w:tblStyle w:val="a3"/>
        <w:tblW w:w="14884" w:type="dxa"/>
        <w:tblInd w:w="-459" w:type="dxa"/>
        <w:tblLayout w:type="fixed"/>
        <w:tblLook w:val="04A0"/>
      </w:tblPr>
      <w:tblGrid>
        <w:gridCol w:w="2269"/>
        <w:gridCol w:w="877"/>
        <w:gridCol w:w="1114"/>
        <w:gridCol w:w="985"/>
        <w:gridCol w:w="1134"/>
        <w:gridCol w:w="993"/>
        <w:gridCol w:w="1134"/>
        <w:gridCol w:w="992"/>
        <w:gridCol w:w="1134"/>
        <w:gridCol w:w="992"/>
        <w:gridCol w:w="1134"/>
        <w:gridCol w:w="992"/>
        <w:gridCol w:w="1134"/>
      </w:tblGrid>
      <w:tr w:rsidR="008F57EB" w:rsidRPr="008F57EB" w:rsidTr="00657809">
        <w:tc>
          <w:tcPr>
            <w:tcW w:w="2269" w:type="dxa"/>
            <w:vMerge w:val="restart"/>
            <w:vAlign w:val="center"/>
          </w:tcPr>
          <w:p w:rsidR="008F57EB" w:rsidRPr="008F57EB" w:rsidRDefault="008F57EB" w:rsidP="0025513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F57E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1991" w:type="dxa"/>
            <w:gridSpan w:val="2"/>
          </w:tcPr>
          <w:p w:rsidR="008F57EB" w:rsidRPr="008F57EB" w:rsidRDefault="008F57EB" w:rsidP="005A6D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F57E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2561</w:t>
            </w:r>
          </w:p>
        </w:tc>
        <w:tc>
          <w:tcPr>
            <w:tcW w:w="2119" w:type="dxa"/>
            <w:gridSpan w:val="2"/>
          </w:tcPr>
          <w:p w:rsidR="008F57EB" w:rsidRPr="008F57EB" w:rsidRDefault="008F57EB" w:rsidP="005A6D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F57E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2562</w:t>
            </w:r>
          </w:p>
        </w:tc>
        <w:tc>
          <w:tcPr>
            <w:tcW w:w="2127" w:type="dxa"/>
            <w:gridSpan w:val="2"/>
          </w:tcPr>
          <w:p w:rsidR="008F57EB" w:rsidRPr="008F57EB" w:rsidRDefault="008F57EB" w:rsidP="005A6D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F57E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2563</w:t>
            </w:r>
          </w:p>
        </w:tc>
        <w:tc>
          <w:tcPr>
            <w:tcW w:w="2126" w:type="dxa"/>
            <w:gridSpan w:val="2"/>
          </w:tcPr>
          <w:p w:rsidR="008F57EB" w:rsidRPr="008F57EB" w:rsidRDefault="008F57EB" w:rsidP="005A6D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F57E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2564</w:t>
            </w:r>
          </w:p>
        </w:tc>
        <w:tc>
          <w:tcPr>
            <w:tcW w:w="2126" w:type="dxa"/>
            <w:gridSpan w:val="2"/>
          </w:tcPr>
          <w:p w:rsidR="008F57EB" w:rsidRPr="008F57EB" w:rsidRDefault="008F57EB" w:rsidP="005A6D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F57E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 2565</w:t>
            </w:r>
          </w:p>
        </w:tc>
        <w:tc>
          <w:tcPr>
            <w:tcW w:w="2126" w:type="dxa"/>
            <w:gridSpan w:val="2"/>
          </w:tcPr>
          <w:p w:rsidR="008F57EB" w:rsidRPr="008F57EB" w:rsidRDefault="008F57EB" w:rsidP="005A6D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 5 ปี</w:t>
            </w:r>
          </w:p>
        </w:tc>
      </w:tr>
      <w:tr w:rsidR="00657809" w:rsidRPr="008F57EB" w:rsidTr="00657809">
        <w:tc>
          <w:tcPr>
            <w:tcW w:w="2269" w:type="dxa"/>
            <w:vMerge/>
          </w:tcPr>
          <w:p w:rsidR="00657809" w:rsidRPr="008F57EB" w:rsidRDefault="00657809" w:rsidP="00285BA9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77" w:type="dxa"/>
          </w:tcPr>
          <w:p w:rsidR="00657809" w:rsidRPr="008F57EB" w:rsidRDefault="00657809" w:rsidP="005A6D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F57E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</w:t>
            </w:r>
            <w:r w:rsidRPr="008F57E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br/>
              <w:t>โครงการ</w:t>
            </w:r>
          </w:p>
        </w:tc>
        <w:tc>
          <w:tcPr>
            <w:tcW w:w="1114" w:type="dxa"/>
          </w:tcPr>
          <w:p w:rsidR="00657809" w:rsidRPr="008F57EB" w:rsidRDefault="00657809" w:rsidP="005A6D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F57E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  <w:r w:rsidRPr="008F57E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br/>
              <w:t>(บาท)</w:t>
            </w:r>
          </w:p>
        </w:tc>
        <w:tc>
          <w:tcPr>
            <w:tcW w:w="985" w:type="dxa"/>
          </w:tcPr>
          <w:p w:rsidR="00657809" w:rsidRPr="008F57EB" w:rsidRDefault="00657809" w:rsidP="005A6D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F57E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</w:t>
            </w:r>
            <w:r w:rsidRPr="008F57E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br/>
              <w:t>โครงการ</w:t>
            </w:r>
          </w:p>
        </w:tc>
        <w:tc>
          <w:tcPr>
            <w:tcW w:w="1134" w:type="dxa"/>
          </w:tcPr>
          <w:p w:rsidR="00657809" w:rsidRPr="008F57EB" w:rsidRDefault="00657809" w:rsidP="005A6D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F57E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  <w:r w:rsidRPr="008F57E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br/>
              <w:t>(บาท)</w:t>
            </w:r>
          </w:p>
        </w:tc>
        <w:tc>
          <w:tcPr>
            <w:tcW w:w="993" w:type="dxa"/>
          </w:tcPr>
          <w:p w:rsidR="00657809" w:rsidRPr="008F57EB" w:rsidRDefault="00657809" w:rsidP="005A6D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F57E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</w:t>
            </w:r>
            <w:r w:rsidRPr="008F57E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br/>
              <w:t>โครงการ</w:t>
            </w:r>
          </w:p>
        </w:tc>
        <w:tc>
          <w:tcPr>
            <w:tcW w:w="1134" w:type="dxa"/>
          </w:tcPr>
          <w:p w:rsidR="00657809" w:rsidRPr="008F57EB" w:rsidRDefault="00657809" w:rsidP="005A6D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F57E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  <w:r w:rsidRPr="008F57E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br/>
              <w:t>(บาท)</w:t>
            </w:r>
          </w:p>
        </w:tc>
        <w:tc>
          <w:tcPr>
            <w:tcW w:w="992" w:type="dxa"/>
          </w:tcPr>
          <w:p w:rsidR="00657809" w:rsidRPr="008F57EB" w:rsidRDefault="00657809" w:rsidP="005A6D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F57E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</w:t>
            </w:r>
            <w:r w:rsidRPr="008F57E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br/>
              <w:t>โครงการ</w:t>
            </w:r>
          </w:p>
        </w:tc>
        <w:tc>
          <w:tcPr>
            <w:tcW w:w="1134" w:type="dxa"/>
          </w:tcPr>
          <w:p w:rsidR="00657809" w:rsidRPr="008F57EB" w:rsidRDefault="00657809" w:rsidP="005A6D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F57E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  <w:r w:rsidRPr="008F57E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br/>
              <w:t>(บาท)</w:t>
            </w:r>
          </w:p>
        </w:tc>
        <w:tc>
          <w:tcPr>
            <w:tcW w:w="992" w:type="dxa"/>
          </w:tcPr>
          <w:p w:rsidR="00657809" w:rsidRPr="008F57EB" w:rsidRDefault="00657809" w:rsidP="005A6D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F57E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</w:t>
            </w:r>
            <w:r w:rsidRPr="008F57E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br/>
              <w:t>โครงการ</w:t>
            </w:r>
          </w:p>
        </w:tc>
        <w:tc>
          <w:tcPr>
            <w:tcW w:w="1134" w:type="dxa"/>
          </w:tcPr>
          <w:p w:rsidR="00657809" w:rsidRPr="008F57EB" w:rsidRDefault="00657809" w:rsidP="005A6D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F57E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  <w:r w:rsidRPr="008F57E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br/>
              <w:t>(บาท)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57809" w:rsidRPr="008F57EB" w:rsidRDefault="00657809" w:rsidP="00DE01B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F57E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</w:t>
            </w:r>
            <w:r w:rsidRPr="008F57E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br/>
              <w:t>โครงการ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57809" w:rsidRPr="008F57EB" w:rsidRDefault="00657809" w:rsidP="00DE01B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F57E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</w:t>
            </w:r>
            <w:r w:rsidRPr="008F57E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br/>
              <w:t>(บาท)</w:t>
            </w:r>
          </w:p>
        </w:tc>
      </w:tr>
      <w:tr w:rsidR="00657809" w:rsidRPr="008F57EB" w:rsidTr="00657809">
        <w:tc>
          <w:tcPr>
            <w:tcW w:w="2269" w:type="dxa"/>
          </w:tcPr>
          <w:p w:rsidR="00657809" w:rsidRPr="008F57EB" w:rsidRDefault="00657809" w:rsidP="008F57E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F57EB">
              <w:rPr>
                <w:rFonts w:ascii="TH SarabunIT๙" w:hAnsi="TH SarabunIT๙" w:cs="TH SarabunIT๙"/>
                <w:b/>
                <w:bCs/>
                <w:sz w:val="28"/>
              </w:rPr>
              <w:t xml:space="preserve">3. </w:t>
            </w:r>
            <w:r w:rsidRPr="008F57E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ยุทธศาสตร์การพัฒนาคนและสังคมให้มีคุณภาพ</w:t>
            </w:r>
            <w:r w:rsidRPr="008F57EB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8F57EB">
              <w:rPr>
                <w:rFonts w:ascii="TH SarabunIT๙" w:hAnsi="TH SarabunIT๙" w:cs="TH SarabunIT๙" w:hint="cs"/>
                <w:sz w:val="28"/>
                <w:cs/>
              </w:rPr>
              <w:t>3.1 แผนงานรักษาความสงบภายใน</w:t>
            </w:r>
          </w:p>
        </w:tc>
        <w:tc>
          <w:tcPr>
            <w:tcW w:w="877" w:type="dxa"/>
          </w:tcPr>
          <w:p w:rsidR="00657809" w:rsidRPr="008F57EB" w:rsidRDefault="00657809" w:rsidP="005A6D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F57E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-</w:t>
            </w:r>
          </w:p>
        </w:tc>
        <w:tc>
          <w:tcPr>
            <w:tcW w:w="1114" w:type="dxa"/>
          </w:tcPr>
          <w:p w:rsidR="00657809" w:rsidRPr="008F57EB" w:rsidRDefault="00657809" w:rsidP="005A6D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F57E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985" w:type="dxa"/>
          </w:tcPr>
          <w:p w:rsidR="00657809" w:rsidRPr="008F57EB" w:rsidRDefault="00657809" w:rsidP="005A6D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F57E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657809" w:rsidRPr="008F57EB" w:rsidRDefault="00657809" w:rsidP="005A6D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F57E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657809" w:rsidRPr="008F57EB" w:rsidRDefault="00657809" w:rsidP="005A6D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F57E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134" w:type="dxa"/>
          </w:tcPr>
          <w:p w:rsidR="00657809" w:rsidRPr="008F57EB" w:rsidRDefault="001C5920" w:rsidP="005A6D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120,000</w:t>
            </w:r>
          </w:p>
        </w:tc>
        <w:tc>
          <w:tcPr>
            <w:tcW w:w="992" w:type="dxa"/>
          </w:tcPr>
          <w:p w:rsidR="00657809" w:rsidRPr="008F57EB" w:rsidRDefault="00657809" w:rsidP="005A6D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F57E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657809" w:rsidRPr="008F57EB" w:rsidRDefault="00657809" w:rsidP="005A6D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F57E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657809" w:rsidRPr="008F57EB" w:rsidRDefault="00657809" w:rsidP="005A6D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F57E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657809" w:rsidRPr="008F57EB" w:rsidRDefault="00657809" w:rsidP="005A6D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F57E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57809" w:rsidRPr="008F57EB" w:rsidRDefault="00657809" w:rsidP="005A6D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57809" w:rsidRPr="008F57EB" w:rsidRDefault="001C5920" w:rsidP="005A6D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120,000</w:t>
            </w:r>
          </w:p>
        </w:tc>
      </w:tr>
      <w:tr w:rsidR="00657809" w:rsidRPr="008F57EB" w:rsidTr="00657809">
        <w:tc>
          <w:tcPr>
            <w:tcW w:w="2269" w:type="dxa"/>
          </w:tcPr>
          <w:p w:rsidR="00657809" w:rsidRPr="008F57EB" w:rsidRDefault="00657809" w:rsidP="006578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877" w:type="dxa"/>
          </w:tcPr>
          <w:p w:rsidR="00657809" w:rsidRPr="008F57EB" w:rsidRDefault="00EA47B6" w:rsidP="005A6D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14" w:type="dxa"/>
          </w:tcPr>
          <w:p w:rsidR="00657809" w:rsidRPr="008F57EB" w:rsidRDefault="00EA47B6" w:rsidP="005A6D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985" w:type="dxa"/>
          </w:tcPr>
          <w:p w:rsidR="00657809" w:rsidRPr="008F57EB" w:rsidRDefault="00EA47B6" w:rsidP="005A6D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657809" w:rsidRPr="008F57EB" w:rsidRDefault="00EA47B6" w:rsidP="005A6D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657809" w:rsidRPr="008F57EB" w:rsidRDefault="00EA47B6" w:rsidP="005A6D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134" w:type="dxa"/>
          </w:tcPr>
          <w:p w:rsidR="00657809" w:rsidRPr="008F57EB" w:rsidRDefault="001C5920" w:rsidP="005A6D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120,000</w:t>
            </w:r>
          </w:p>
        </w:tc>
        <w:tc>
          <w:tcPr>
            <w:tcW w:w="992" w:type="dxa"/>
          </w:tcPr>
          <w:p w:rsidR="00657809" w:rsidRPr="008F57EB" w:rsidRDefault="00EA47B6" w:rsidP="005A6D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657809" w:rsidRPr="008F57EB" w:rsidRDefault="00EA47B6" w:rsidP="005A6D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657809" w:rsidRPr="008F57EB" w:rsidRDefault="00EA47B6" w:rsidP="005A6D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657809" w:rsidRPr="008F57EB" w:rsidRDefault="00EA47B6" w:rsidP="005A6D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57809" w:rsidRDefault="00EA47B6" w:rsidP="005A6D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57809" w:rsidRPr="008F57EB" w:rsidRDefault="001C5920" w:rsidP="005A6DA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120,000</w:t>
            </w:r>
          </w:p>
        </w:tc>
      </w:tr>
      <w:tr w:rsidR="00EA47B6" w:rsidRPr="008F57EB" w:rsidTr="00657809">
        <w:tc>
          <w:tcPr>
            <w:tcW w:w="2269" w:type="dxa"/>
          </w:tcPr>
          <w:p w:rsidR="00EA47B6" w:rsidRDefault="00EA47B6" w:rsidP="0065780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รวมทั้งสิ้น</w:t>
            </w:r>
          </w:p>
        </w:tc>
        <w:tc>
          <w:tcPr>
            <w:tcW w:w="877" w:type="dxa"/>
          </w:tcPr>
          <w:p w:rsidR="00EA47B6" w:rsidRPr="008F57EB" w:rsidRDefault="00EA47B6" w:rsidP="00DE01B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14" w:type="dxa"/>
          </w:tcPr>
          <w:p w:rsidR="00EA47B6" w:rsidRPr="008F57EB" w:rsidRDefault="00EA47B6" w:rsidP="00DE01B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985" w:type="dxa"/>
          </w:tcPr>
          <w:p w:rsidR="00EA47B6" w:rsidRPr="008F57EB" w:rsidRDefault="00EA47B6" w:rsidP="00DE01B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EA47B6" w:rsidRPr="008F57EB" w:rsidRDefault="00EA47B6" w:rsidP="00DE01B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EA47B6" w:rsidRPr="008F57EB" w:rsidRDefault="00EA47B6" w:rsidP="00DE01B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134" w:type="dxa"/>
          </w:tcPr>
          <w:p w:rsidR="00EA47B6" w:rsidRPr="008F57EB" w:rsidRDefault="001C5920" w:rsidP="00DE01B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120,000</w:t>
            </w:r>
          </w:p>
        </w:tc>
        <w:tc>
          <w:tcPr>
            <w:tcW w:w="992" w:type="dxa"/>
          </w:tcPr>
          <w:p w:rsidR="00EA47B6" w:rsidRPr="008F57EB" w:rsidRDefault="00EA47B6" w:rsidP="00DE01B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EA47B6" w:rsidRPr="008F57EB" w:rsidRDefault="00EA47B6" w:rsidP="00DE01B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992" w:type="dxa"/>
          </w:tcPr>
          <w:p w:rsidR="00EA47B6" w:rsidRPr="008F57EB" w:rsidRDefault="00EA47B6" w:rsidP="00DE01B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EA47B6" w:rsidRPr="008F57EB" w:rsidRDefault="00EA47B6" w:rsidP="00DE01B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EA47B6" w:rsidRDefault="00EA47B6" w:rsidP="00DE01B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EA47B6" w:rsidRPr="008F57EB" w:rsidRDefault="001C5920" w:rsidP="00DE01B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120,000</w:t>
            </w:r>
          </w:p>
        </w:tc>
      </w:tr>
    </w:tbl>
    <w:p w:rsidR="002D3610" w:rsidRDefault="002D3610" w:rsidP="00285BA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D3610" w:rsidRDefault="002D3610" w:rsidP="00285BA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D3610" w:rsidRDefault="002D3610" w:rsidP="00285BA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E6CA9" w:rsidRDefault="007E6CA9" w:rsidP="00285BA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E6CA9" w:rsidRDefault="007E6CA9" w:rsidP="00285BA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E6CA9" w:rsidRDefault="007E6CA9" w:rsidP="00285BA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E6CA9" w:rsidRDefault="007E6CA9" w:rsidP="00285BA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E6CA9" w:rsidRPr="00027224" w:rsidRDefault="007E6CA9" w:rsidP="00285BA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638ED" w:rsidRPr="00F265C6" w:rsidRDefault="00A638ED" w:rsidP="00A638ED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 ผ.02</w:t>
      </w:r>
    </w:p>
    <w:p w:rsidR="00A638ED" w:rsidRPr="00F265C6" w:rsidRDefault="002D1FB9" w:rsidP="00A638E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A638ED" w:rsidRPr="00F265C6" w:rsidRDefault="00A638ED" w:rsidP="00A638ED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65C6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แผนพัฒนาท้องถิ่น (พ.ศ. 2561-2565) เพิ่มเติม ครั้งที่ 2/2563</w:t>
      </w:r>
    </w:p>
    <w:p w:rsidR="00A638ED" w:rsidRDefault="00A638ED" w:rsidP="00A638ED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F265C6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องค์การบริหารส่วนตำบลละอุ่นเหนือ</w:t>
      </w:r>
    </w:p>
    <w:p w:rsidR="003937D5" w:rsidRPr="007B6397" w:rsidRDefault="003937D5" w:rsidP="00284D6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B639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ก. ยุทธศาสตร์จังหวัดระนองที่ 3 </w:t>
      </w:r>
      <w:r w:rsidR="00320398" w:rsidRPr="007B6397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เป็นเมืองน่าอยู่ ที่ประชาชนมีคุณภาพชีวิตและมีความมั่นคงปลอดภัยอย่างยั่งยืน</w:t>
      </w:r>
    </w:p>
    <w:p w:rsidR="00D2271E" w:rsidRPr="007B6397" w:rsidRDefault="00D2271E" w:rsidP="00284D6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B6397">
        <w:rPr>
          <w:rFonts w:ascii="TH SarabunIT๙" w:hAnsi="TH SarabunIT๙" w:cs="TH SarabunIT๙" w:hint="cs"/>
          <w:b/>
          <w:bCs/>
          <w:sz w:val="32"/>
          <w:szCs w:val="32"/>
          <w:cs/>
        </w:rPr>
        <w:t>ข. ยุทธศาสตร์การพัฒนาขององค์กรปกครองส่วนท้องถิ่นในเขตจังหวัดที่ 4 การจัดระเบียบชุมชนสังคม และการรักษาความสงบเรียบร้อย</w:t>
      </w:r>
    </w:p>
    <w:p w:rsidR="00D2271E" w:rsidRPr="007B6397" w:rsidRDefault="00D2271E" w:rsidP="00284D6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B639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3. ยุทธศาสตร์การพัฒนาคนและสังคมให้มีคุณภาพ</w:t>
      </w:r>
    </w:p>
    <w:p w:rsidR="00284D6F" w:rsidRDefault="00284D6F" w:rsidP="00284D6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96E43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3.1 </w:t>
      </w:r>
      <w:r w:rsidRPr="00596E43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แผนงานการรักษาความสงบภายใน</w:t>
      </w:r>
    </w:p>
    <w:p w:rsidR="00D220AF" w:rsidRDefault="00D220AF" w:rsidP="00284D6F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5736" w:type="dxa"/>
        <w:tblInd w:w="-601" w:type="dxa"/>
        <w:tblLayout w:type="fixed"/>
        <w:tblLook w:val="04A0"/>
      </w:tblPr>
      <w:tblGrid>
        <w:gridCol w:w="422"/>
        <w:gridCol w:w="1982"/>
        <w:gridCol w:w="2274"/>
        <w:gridCol w:w="2093"/>
        <w:gridCol w:w="884"/>
        <w:gridCol w:w="850"/>
        <w:gridCol w:w="1134"/>
        <w:gridCol w:w="850"/>
        <w:gridCol w:w="851"/>
        <w:gridCol w:w="1418"/>
        <w:gridCol w:w="1417"/>
        <w:gridCol w:w="1561"/>
      </w:tblGrid>
      <w:tr w:rsidR="00801B90" w:rsidRPr="007E7D04" w:rsidTr="00A00115">
        <w:trPr>
          <w:trHeight w:val="250"/>
        </w:trPr>
        <w:tc>
          <w:tcPr>
            <w:tcW w:w="422" w:type="dxa"/>
            <w:vMerge w:val="restart"/>
            <w:vAlign w:val="center"/>
          </w:tcPr>
          <w:p w:rsidR="00801B90" w:rsidRPr="007E7D04" w:rsidRDefault="00801B90" w:rsidP="00B308CC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E7D0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1982" w:type="dxa"/>
            <w:vMerge w:val="restart"/>
            <w:vAlign w:val="center"/>
          </w:tcPr>
          <w:p w:rsidR="00801B90" w:rsidRPr="007E7D04" w:rsidRDefault="00801B90" w:rsidP="00B308CC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E7D0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274" w:type="dxa"/>
            <w:vMerge w:val="restart"/>
            <w:vAlign w:val="center"/>
          </w:tcPr>
          <w:p w:rsidR="00801B90" w:rsidRPr="007E7D04" w:rsidRDefault="00801B90" w:rsidP="00B308CC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E7D0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2093" w:type="dxa"/>
            <w:vMerge w:val="restart"/>
            <w:vAlign w:val="center"/>
          </w:tcPr>
          <w:p w:rsidR="00801B90" w:rsidRPr="007E7D04" w:rsidRDefault="00801B90" w:rsidP="004069A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E7D0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เป้าหมาย</w:t>
            </w:r>
            <w:r w:rsidRPr="007E7D0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br/>
              <w:t>(ผลผลิตของโครงการ)</w:t>
            </w:r>
          </w:p>
        </w:tc>
        <w:tc>
          <w:tcPr>
            <w:tcW w:w="4569" w:type="dxa"/>
            <w:gridSpan w:val="5"/>
            <w:tcBorders>
              <w:bottom w:val="single" w:sz="4" w:space="0" w:color="auto"/>
            </w:tcBorders>
          </w:tcPr>
          <w:p w:rsidR="00801B90" w:rsidRPr="007E7D04" w:rsidRDefault="00801B90" w:rsidP="00B928E7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E7D0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งบประมาณ</w:t>
            </w:r>
          </w:p>
        </w:tc>
        <w:tc>
          <w:tcPr>
            <w:tcW w:w="1418" w:type="dxa"/>
            <w:vMerge w:val="restart"/>
            <w:vAlign w:val="center"/>
          </w:tcPr>
          <w:p w:rsidR="00801B90" w:rsidRPr="007E7D04" w:rsidRDefault="00801B90" w:rsidP="00801B9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7E7D0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ตัวชี้วัด</w:t>
            </w:r>
            <w:r w:rsidRPr="007E7D0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br/>
              <w:t>(</w:t>
            </w:r>
            <w:r w:rsidRPr="007E7D04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KPI</w:t>
            </w:r>
            <w:r w:rsidRPr="007E7D0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1417" w:type="dxa"/>
            <w:vMerge w:val="restart"/>
            <w:vAlign w:val="center"/>
          </w:tcPr>
          <w:p w:rsidR="00801B90" w:rsidRPr="007E7D04" w:rsidRDefault="00801B90" w:rsidP="00801B9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E7D0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ผลที่คาดว่าจะได้รับ</w:t>
            </w:r>
          </w:p>
        </w:tc>
        <w:tc>
          <w:tcPr>
            <w:tcW w:w="1561" w:type="dxa"/>
            <w:vMerge w:val="restart"/>
            <w:vAlign w:val="center"/>
          </w:tcPr>
          <w:p w:rsidR="00801B90" w:rsidRPr="007E7D04" w:rsidRDefault="00801B90" w:rsidP="00801B9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E7D0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หน่วยงาน</w:t>
            </w:r>
            <w:r w:rsidRPr="007E7D0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br/>
              <w:t>รับผิดชอบหลัก</w:t>
            </w:r>
          </w:p>
        </w:tc>
      </w:tr>
      <w:tr w:rsidR="00801B90" w:rsidRPr="007E7D04" w:rsidTr="00A00115">
        <w:trPr>
          <w:trHeight w:val="426"/>
        </w:trPr>
        <w:tc>
          <w:tcPr>
            <w:tcW w:w="422" w:type="dxa"/>
            <w:vMerge/>
            <w:vAlign w:val="center"/>
          </w:tcPr>
          <w:p w:rsidR="00801B90" w:rsidRPr="007E7D04" w:rsidRDefault="00801B90" w:rsidP="00B308CC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982" w:type="dxa"/>
            <w:vMerge/>
            <w:vAlign w:val="center"/>
          </w:tcPr>
          <w:p w:rsidR="00801B90" w:rsidRPr="007E7D04" w:rsidRDefault="00801B90" w:rsidP="00B308CC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274" w:type="dxa"/>
            <w:vMerge/>
            <w:vAlign w:val="center"/>
          </w:tcPr>
          <w:p w:rsidR="00801B90" w:rsidRPr="007E7D04" w:rsidRDefault="00801B90" w:rsidP="00B308CC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2093" w:type="dxa"/>
            <w:vMerge/>
          </w:tcPr>
          <w:p w:rsidR="00801B90" w:rsidRPr="007E7D04" w:rsidRDefault="00801B90" w:rsidP="00B308CC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884" w:type="dxa"/>
            <w:tcBorders>
              <w:top w:val="single" w:sz="4" w:space="0" w:color="auto"/>
              <w:right w:val="single" w:sz="4" w:space="0" w:color="auto"/>
            </w:tcBorders>
          </w:tcPr>
          <w:p w:rsidR="00801B90" w:rsidRPr="007E7D04" w:rsidRDefault="00801B90" w:rsidP="00DE01B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7E7D0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2561</w:t>
            </w:r>
            <w:r w:rsidRPr="007E7D0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br/>
              <w:t>(บาท)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B90" w:rsidRPr="007E7D04" w:rsidRDefault="00801B90" w:rsidP="00DE01B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7E7D04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2562</w:t>
            </w:r>
            <w:r w:rsidRPr="007E7D04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br/>
            </w:r>
            <w:r w:rsidRPr="007E7D0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B90" w:rsidRPr="007E7D04" w:rsidRDefault="00801B90" w:rsidP="00DE01B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E7D0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2563</w:t>
            </w:r>
            <w:r w:rsidRPr="007E7D0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br/>
              <w:t>(บาท)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B90" w:rsidRPr="007E7D04" w:rsidRDefault="00801B90" w:rsidP="00DE01B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E7D0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2564</w:t>
            </w:r>
            <w:r w:rsidRPr="007E7D0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br/>
              <w:t>(บาท)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B90" w:rsidRPr="007E7D04" w:rsidRDefault="00801B90" w:rsidP="00DE01BF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E7D0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2565</w:t>
            </w:r>
            <w:r w:rsidRPr="007E7D04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br/>
              <w:t>(บาท)</w:t>
            </w:r>
          </w:p>
        </w:tc>
        <w:tc>
          <w:tcPr>
            <w:tcW w:w="1418" w:type="dxa"/>
            <w:vMerge/>
            <w:tcBorders>
              <w:left w:val="single" w:sz="4" w:space="0" w:color="auto"/>
            </w:tcBorders>
          </w:tcPr>
          <w:p w:rsidR="00801B90" w:rsidRPr="007E7D04" w:rsidRDefault="00801B90" w:rsidP="00284D6F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417" w:type="dxa"/>
            <w:vMerge/>
          </w:tcPr>
          <w:p w:rsidR="00801B90" w:rsidRPr="007E7D04" w:rsidRDefault="00801B90" w:rsidP="00284D6F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561" w:type="dxa"/>
            <w:vMerge/>
            <w:vAlign w:val="center"/>
          </w:tcPr>
          <w:p w:rsidR="00801B90" w:rsidRPr="007E7D04" w:rsidRDefault="00801B90" w:rsidP="00801B9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</w:tr>
      <w:tr w:rsidR="00801B90" w:rsidRPr="009A72FD" w:rsidTr="00A00115">
        <w:tc>
          <w:tcPr>
            <w:tcW w:w="422" w:type="dxa"/>
          </w:tcPr>
          <w:p w:rsidR="00801B90" w:rsidRPr="009A72FD" w:rsidRDefault="003E3C04" w:rsidP="00284D6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A72FD">
              <w:rPr>
                <w:rFonts w:ascii="TH SarabunIT๙" w:hAnsi="TH SarabunIT๙" w:cs="TH SarabunIT๙" w:hint="cs"/>
                <w:sz w:val="28"/>
                <w:cs/>
              </w:rPr>
              <w:t>1.</w:t>
            </w:r>
          </w:p>
        </w:tc>
        <w:tc>
          <w:tcPr>
            <w:tcW w:w="1982" w:type="dxa"/>
          </w:tcPr>
          <w:p w:rsidR="00801B90" w:rsidRPr="009A72FD" w:rsidRDefault="003E3C04" w:rsidP="00284D6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A72FD">
              <w:rPr>
                <w:rFonts w:ascii="TH SarabunIT๙" w:hAnsi="TH SarabunIT๙" w:cs="TH SarabunIT๙" w:hint="cs"/>
                <w:sz w:val="28"/>
                <w:cs/>
              </w:rPr>
              <w:t>ฝึกอบรมชุดปฏิบัติการจิตอาสาประจำองค์การบริหารส่วนตำบลละอุ่นเหนือ</w:t>
            </w:r>
          </w:p>
        </w:tc>
        <w:tc>
          <w:tcPr>
            <w:tcW w:w="2274" w:type="dxa"/>
          </w:tcPr>
          <w:p w:rsidR="00801B90" w:rsidRPr="009A72FD" w:rsidRDefault="009A72FD" w:rsidP="009A72F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9A72FD">
              <w:rPr>
                <w:rFonts w:ascii="TH SarabunIT๙" w:hAnsi="TH SarabunIT๙" w:cs="TH SarabunIT๙" w:hint="cs"/>
                <w:sz w:val="28"/>
                <w:cs/>
              </w:rPr>
              <w:t>1. เพื่อเสริมสร้างศักยภาพและความเข้มแข็งให้แก่องค์การบริหารส่วนตำบล</w:t>
            </w:r>
            <w:r w:rsidR="00036D69">
              <w:rPr>
                <w:rFonts w:ascii="TH SarabunIT๙" w:hAnsi="TH SarabunIT๙" w:cs="TH SarabunIT๙"/>
                <w:sz w:val="28"/>
                <w:cs/>
              </w:rPr>
              <w:br/>
            </w:r>
            <w:r w:rsidRPr="009A72FD">
              <w:rPr>
                <w:rFonts w:ascii="TH SarabunIT๙" w:hAnsi="TH SarabunIT๙" w:cs="TH SarabunIT๙" w:hint="cs"/>
                <w:sz w:val="28"/>
                <w:cs/>
              </w:rPr>
              <w:t>ละอุ่นเหนือให้มีบุคลากรที่สามารถปฏิบัติหน้าที่ช่วยเหลือเจ้าพนักงานในการป้องกันและบรรเทาสาธารณภัย</w:t>
            </w:r>
          </w:p>
        </w:tc>
        <w:tc>
          <w:tcPr>
            <w:tcW w:w="2093" w:type="dxa"/>
          </w:tcPr>
          <w:p w:rsidR="00801B90" w:rsidRPr="009A72FD" w:rsidRDefault="000A2EA5" w:rsidP="00D220A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ฝึกอบรมชุด</w:t>
            </w:r>
            <w:r w:rsidR="00AF25A0">
              <w:rPr>
                <w:rFonts w:ascii="TH SarabunIT๙" w:hAnsi="TH SarabunIT๙" w:cs="TH SarabunIT๙" w:hint="cs"/>
                <w:sz w:val="28"/>
                <w:cs/>
              </w:rPr>
              <w:t xml:space="preserve">ปฏิบัติการจิตอาสาภัยพิบัติขององค์การบริหารส่วนตำบลละอุ่นเหนือ จำนวน  </w:t>
            </w:r>
            <w:r w:rsidR="00A870D7">
              <w:rPr>
                <w:rFonts w:ascii="TH SarabunIT๙" w:hAnsi="TH SarabunIT๙" w:cs="TH SarabunIT๙" w:hint="cs"/>
                <w:sz w:val="28"/>
                <w:cs/>
              </w:rPr>
              <w:t>50</w:t>
            </w:r>
            <w:r w:rsidR="00AF25A0">
              <w:rPr>
                <w:rFonts w:ascii="TH SarabunIT๙" w:hAnsi="TH SarabunIT๙" w:cs="TH SarabunIT๙" w:hint="cs"/>
                <w:sz w:val="28"/>
                <w:cs/>
              </w:rPr>
              <w:t xml:space="preserve">   ราย</w:t>
            </w:r>
          </w:p>
        </w:tc>
        <w:tc>
          <w:tcPr>
            <w:tcW w:w="884" w:type="dxa"/>
          </w:tcPr>
          <w:p w:rsidR="00801B90" w:rsidRPr="009A72FD" w:rsidRDefault="009A72FD" w:rsidP="007E7D0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0" w:type="dxa"/>
          </w:tcPr>
          <w:p w:rsidR="00801B90" w:rsidRPr="009A72FD" w:rsidRDefault="009A72FD" w:rsidP="007E7D0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801B90" w:rsidRPr="009A72FD" w:rsidRDefault="001C5920" w:rsidP="007E7D0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120,000</w:t>
            </w:r>
          </w:p>
        </w:tc>
        <w:tc>
          <w:tcPr>
            <w:tcW w:w="850" w:type="dxa"/>
          </w:tcPr>
          <w:p w:rsidR="00801B90" w:rsidRPr="009A72FD" w:rsidRDefault="009A72FD" w:rsidP="007E7D0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51" w:type="dxa"/>
          </w:tcPr>
          <w:p w:rsidR="00801B90" w:rsidRPr="009A72FD" w:rsidRDefault="009A72FD" w:rsidP="007E7D0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8" w:type="dxa"/>
          </w:tcPr>
          <w:p w:rsidR="00801B90" w:rsidRPr="009A72FD" w:rsidRDefault="009A72FD" w:rsidP="00284D6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-จิตอาสาขององค์การบริหารส่วนตำบลละอุ่นเหนือผ่านการฝึกอบรม จำนวน</w:t>
            </w:r>
            <w:r w:rsidR="007665DD">
              <w:rPr>
                <w:rFonts w:ascii="TH SarabunIT๙" w:hAnsi="TH SarabunIT๙" w:cs="TH SarabunIT๙" w:hint="cs"/>
                <w:sz w:val="28"/>
                <w:cs/>
              </w:rPr>
              <w:t xml:space="preserve"> 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ราย</w:t>
            </w:r>
          </w:p>
        </w:tc>
        <w:tc>
          <w:tcPr>
            <w:tcW w:w="1417" w:type="dxa"/>
          </w:tcPr>
          <w:p w:rsidR="00801B90" w:rsidRPr="009A72FD" w:rsidRDefault="00430105" w:rsidP="00284D6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 ผู้เข้ารับการฝึกอบรมสามารถปฏิบัติหน้าที่ช่วยเหลือเจ้าพนักงานในการป้องกันและบรรเทาสาธารณภัยในพื้นที่เกิดเหตุได้อย่างถูกต้อง รวดเร็ว เป็นระบบและมีมาตรฐานเดียวกัน</w:t>
            </w:r>
          </w:p>
        </w:tc>
        <w:tc>
          <w:tcPr>
            <w:tcW w:w="1561" w:type="dxa"/>
          </w:tcPr>
          <w:p w:rsidR="00801B90" w:rsidRPr="00430105" w:rsidRDefault="00430105" w:rsidP="0043010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</w:tbl>
    <w:p w:rsidR="002E0F69" w:rsidRDefault="002E0F69" w:rsidP="00284D6F">
      <w:pPr>
        <w:spacing w:after="0"/>
        <w:rPr>
          <w:rFonts w:ascii="TH SarabunIT๙" w:hAnsi="TH SarabunIT๙" w:cs="TH SarabunIT๙"/>
          <w:sz w:val="32"/>
          <w:szCs w:val="32"/>
        </w:rPr>
        <w:sectPr w:rsidR="002E0F69" w:rsidSect="002D3610">
          <w:pgSz w:w="16838" w:h="11906" w:orient="landscape"/>
          <w:pgMar w:top="709" w:right="1440" w:bottom="1440" w:left="1440" w:header="709" w:footer="709" w:gutter="0"/>
          <w:cols w:space="708"/>
          <w:docGrid w:linePitch="360"/>
        </w:sectPr>
      </w:pPr>
    </w:p>
    <w:p w:rsidR="002E0F69" w:rsidRPr="00854F08" w:rsidRDefault="002E0F69" w:rsidP="002E0F69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7.3pt;margin-top:-25.8pt;width:93.9pt;height:99pt;z-index:251661312" fillcolor="window">
            <v:imagedata r:id="rId7" o:title=""/>
          </v:shape>
          <o:OLEObject Type="Embed" ProgID="Word.Picture.8" ShapeID="_x0000_s1026" DrawAspect="Content" ObjectID="_1658304719" r:id="rId8"/>
        </w:pict>
      </w:r>
    </w:p>
    <w:p w:rsidR="002E0F69" w:rsidRPr="00854F08" w:rsidRDefault="002E0F69" w:rsidP="002E0F69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2E0F69" w:rsidRDefault="002E0F69" w:rsidP="002E0F6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E0F69" w:rsidRPr="00854F08" w:rsidRDefault="002E0F69" w:rsidP="002E0F6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54F08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ประกาศองค์การบริหารส่วนตำบลละอุ่นเหนือ</w:t>
      </w:r>
    </w:p>
    <w:p w:rsidR="002E0F69" w:rsidRDefault="002E0F69" w:rsidP="002E0F6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854F08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ประกาศ</w:t>
      </w:r>
      <w:r w:rsidRPr="00854F08">
        <w:rPr>
          <w:rFonts w:ascii="TH SarabunIT๙" w:hAnsi="TH SarabunIT๙" w:cs="TH SarabunIT๙"/>
          <w:b/>
          <w:bCs/>
          <w:sz w:val="32"/>
          <w:szCs w:val="32"/>
          <w:cs/>
          <w:lang w:val="en-AU"/>
        </w:rPr>
        <w:t>ใช้แผนพัฒนา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en-AU"/>
        </w:rPr>
        <w:t xml:space="preserve">ท้องถิ่น </w:t>
      </w:r>
      <w:r w:rsidRPr="00854F08">
        <w:rPr>
          <w:rFonts w:ascii="TH SarabunIT๙" w:hAnsi="TH SarabunIT๙" w:cs="TH SarabunIT๙"/>
          <w:b/>
          <w:bCs/>
          <w:sz w:val="32"/>
          <w:szCs w:val="32"/>
          <w:cs/>
          <w:lang w:val="en-AU"/>
        </w:rPr>
        <w:t xml:space="preserve">(พ.ศ.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en-AU"/>
        </w:rPr>
        <w:t>2561-2565</w:t>
      </w:r>
      <w:r w:rsidRPr="00854F08">
        <w:rPr>
          <w:rFonts w:ascii="TH SarabunIT๙" w:hAnsi="TH SarabunIT๙" w:cs="TH SarabunIT๙"/>
          <w:b/>
          <w:bCs/>
          <w:sz w:val="32"/>
          <w:szCs w:val="32"/>
          <w:cs/>
          <w:lang w:val="en-AU"/>
        </w:rPr>
        <w:t xml:space="preserve">)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en-AU"/>
        </w:rPr>
        <w:t>เพิ่มเติม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ครั้งที่ 2/2563</w:t>
      </w:r>
    </w:p>
    <w:p w:rsidR="002E0F69" w:rsidRPr="00854F08" w:rsidRDefault="002E0F69" w:rsidP="002E0F6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854F08">
        <w:rPr>
          <w:rFonts w:ascii="TH SarabunIT๙" w:hAnsi="TH SarabunIT๙" w:cs="TH SarabunIT๙"/>
          <w:sz w:val="32"/>
          <w:szCs w:val="32"/>
          <w:cs/>
        </w:rPr>
        <w:t>-----------------------------</w:t>
      </w:r>
    </w:p>
    <w:p w:rsidR="002E0F69" w:rsidRPr="00EF6EBC" w:rsidRDefault="002E0F69" w:rsidP="002E0F69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54F08">
        <w:rPr>
          <w:rFonts w:ascii="TH SarabunIT๙" w:hAnsi="TH SarabunIT๙" w:cs="TH SarabunIT๙"/>
          <w:sz w:val="32"/>
          <w:szCs w:val="32"/>
          <w:cs/>
        </w:rPr>
        <w:tab/>
      </w:r>
      <w:r w:rsidRPr="00854F0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ตามที่องค์การบริหารส่วนตำบลละอุ่นเหนือ ได้จัดทำแผนพัฒนาท้องถิ่น (พ.ศ. 2561-2565) เพิ่มเติม ครั้งที่ 2/2563 ตามระเบียบกระทรวงมหาดไทยว่าด้วยการจัดทำแผนพัฒนาขององค์กรปกครองส่วนท้องถิ่น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พ.ศ. 2548 แก้ไขเพิ่มเติมถึง (ฉบับที่ 3) พ.ศ. 2561 ข้อ 22 โดยสภาองค์การบริหารส่วนตำบลได้มีมติเห็นชอบร่าง</w:t>
      </w:r>
      <w:r w:rsidRPr="00556D40">
        <w:rPr>
          <w:rFonts w:ascii="TH SarabunIT๙" w:hAnsi="TH SarabunIT๙" w:cs="TH SarabunIT๙" w:hint="cs"/>
          <w:spacing w:val="-6"/>
          <w:sz w:val="32"/>
          <w:szCs w:val="32"/>
          <w:cs/>
        </w:rPr>
        <w:t>แผน</w:t>
      </w:r>
      <w:r w:rsidRPr="00EF6EBC">
        <w:rPr>
          <w:rFonts w:ascii="TH SarabunIT๙" w:hAnsi="TH SarabunIT๙" w:cs="TH SarabunIT๙" w:hint="cs"/>
          <w:sz w:val="32"/>
          <w:szCs w:val="32"/>
          <w:cs/>
        </w:rPr>
        <w:t>ดังกล่าวในการประชุมสภาสมัยสามัญ สมัยที่ 3/2563 ครั้งที่ 1/2563 วันจันทร์ที่ 3  สิงหาคม พ.ศ. 2563 เป็นที่เรียบร้อยแล้ว นั้น</w:t>
      </w:r>
    </w:p>
    <w:p w:rsidR="002E0F69" w:rsidRDefault="002E0F69" w:rsidP="002E0F69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854F08">
        <w:rPr>
          <w:rFonts w:ascii="TH SarabunIT๙" w:hAnsi="TH SarabunIT๙" w:cs="TH SarabunIT๙"/>
          <w:sz w:val="32"/>
          <w:szCs w:val="32"/>
          <w:cs/>
        </w:rPr>
        <w:tab/>
      </w:r>
      <w:r w:rsidRPr="00854F0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อาศัยอำนาจตามข้อ 24 แห่งระเบียบกระทรวงมหาดไทยว่าด้วยการจัดทำแผนพัฒนาขององค์กรปกครองส่วนท้องถิ่น พ.ศ. 2548 แก้ไขเพิ่มเติมถึง (ฉบับที่ 3) พ.ศ. 2561 จึงขอประกาศใช้แผนพัฒนาท้องถิ่น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(พ.ศ.2561-2565) เพิ่มเติม ครั้งที่ 2/2563 ดูรายละเอียดเพิ่มเติมได้ที่ </w:t>
      </w:r>
      <w:r w:rsidRPr="006C3FD9">
        <w:rPr>
          <w:rFonts w:ascii="TH SarabunIT๙" w:hAnsi="TH SarabunIT๙" w:cs="TH SarabunIT๙"/>
          <w:sz w:val="32"/>
          <w:szCs w:val="32"/>
          <w:u w:val="single"/>
        </w:rPr>
        <w:t>http:www.launnuae.go.th</w:t>
      </w:r>
    </w:p>
    <w:p w:rsidR="002E0F69" w:rsidRPr="00854F08" w:rsidRDefault="002E0F69" w:rsidP="002E0F69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854F08">
        <w:rPr>
          <w:rFonts w:ascii="TH SarabunIT๙" w:hAnsi="TH SarabunIT๙" w:cs="TH SarabunIT๙"/>
          <w:sz w:val="32"/>
          <w:szCs w:val="32"/>
          <w:cs/>
        </w:rPr>
        <w:tab/>
      </w:r>
      <w:r w:rsidRPr="00854F08">
        <w:rPr>
          <w:rFonts w:ascii="TH SarabunIT๙" w:hAnsi="TH SarabunIT๙" w:cs="TH SarabunIT๙"/>
          <w:sz w:val="32"/>
          <w:szCs w:val="32"/>
          <w:cs/>
        </w:rPr>
        <w:tab/>
        <w:t>จึงประกาศมาให้ทราบโดยทั่วกัน</w:t>
      </w:r>
    </w:p>
    <w:p w:rsidR="002E0F69" w:rsidRPr="00854F08" w:rsidRDefault="002E0F69" w:rsidP="002E0F69">
      <w:pPr>
        <w:rPr>
          <w:rFonts w:ascii="TH SarabunIT๙" w:hAnsi="TH SarabunIT๙" w:cs="TH SarabunIT๙"/>
          <w:sz w:val="32"/>
          <w:szCs w:val="32"/>
        </w:rPr>
      </w:pPr>
    </w:p>
    <w:p w:rsidR="002E0F69" w:rsidRPr="00854F08" w:rsidRDefault="002E0F69" w:rsidP="002E0F69">
      <w:pPr>
        <w:rPr>
          <w:rFonts w:ascii="TH SarabunIT๙" w:hAnsi="TH SarabunIT๙" w:cs="TH SarabunIT๙"/>
          <w:sz w:val="32"/>
          <w:szCs w:val="32"/>
        </w:rPr>
      </w:pPr>
      <w:r w:rsidRPr="00854F08">
        <w:rPr>
          <w:rFonts w:ascii="TH SarabunIT๙" w:hAnsi="TH SarabunIT๙" w:cs="TH SarabunIT๙"/>
          <w:sz w:val="32"/>
          <w:szCs w:val="32"/>
        </w:rPr>
        <w:tab/>
      </w:r>
      <w:r w:rsidRPr="00854F08">
        <w:rPr>
          <w:rFonts w:ascii="TH SarabunIT๙" w:hAnsi="TH SarabunIT๙" w:cs="TH SarabunIT๙"/>
          <w:sz w:val="32"/>
          <w:szCs w:val="32"/>
        </w:rPr>
        <w:tab/>
      </w:r>
      <w:r w:rsidRPr="00854F08">
        <w:rPr>
          <w:rFonts w:ascii="TH SarabunIT๙" w:hAnsi="TH SarabunIT๙" w:cs="TH SarabunIT๙"/>
          <w:sz w:val="32"/>
          <w:szCs w:val="32"/>
        </w:rPr>
        <w:tab/>
      </w:r>
      <w:r w:rsidRPr="00854F08">
        <w:rPr>
          <w:rFonts w:ascii="TH SarabunIT๙" w:hAnsi="TH SarabunIT๙" w:cs="TH SarabunIT๙"/>
          <w:sz w:val="32"/>
          <w:szCs w:val="32"/>
        </w:rPr>
        <w:tab/>
      </w:r>
      <w:r w:rsidRPr="00854F08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</w:t>
      </w:r>
      <w:r w:rsidRPr="00854F08">
        <w:rPr>
          <w:rFonts w:ascii="TH SarabunIT๙" w:hAnsi="TH SarabunIT๙" w:cs="TH SarabunIT๙"/>
          <w:sz w:val="32"/>
          <w:szCs w:val="32"/>
          <w:cs/>
        </w:rPr>
        <w:t xml:space="preserve">  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</w:p>
    <w:p w:rsidR="002E0F69" w:rsidRPr="00854F08" w:rsidRDefault="002E0F69" w:rsidP="002E0F6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3376930</wp:posOffset>
            </wp:positionH>
            <wp:positionV relativeFrom="paragraph">
              <wp:posOffset>112395</wp:posOffset>
            </wp:positionV>
            <wp:extent cx="1421130" cy="506730"/>
            <wp:effectExtent l="19050" t="0" r="7620" b="0"/>
            <wp:wrapNone/>
            <wp:docPr id="3" name="Picture 5" descr="D:\thumbnail_ลายเซ็นต์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thumbnail_ลายเซ็นต์นายก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130" cy="506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E0F69" w:rsidRPr="00854F08" w:rsidRDefault="002E0F69" w:rsidP="002E0F69">
      <w:pPr>
        <w:rPr>
          <w:rFonts w:ascii="TH SarabunIT๙" w:hAnsi="TH SarabunIT๙" w:cs="TH SarabunIT๙"/>
          <w:sz w:val="32"/>
          <w:szCs w:val="32"/>
        </w:rPr>
      </w:pPr>
    </w:p>
    <w:p w:rsidR="002E0F69" w:rsidRPr="00854F08" w:rsidRDefault="002E0F69" w:rsidP="002E0F69">
      <w:pPr>
        <w:rPr>
          <w:rFonts w:ascii="TH SarabunIT๙" w:hAnsi="TH SarabunIT๙" w:cs="TH SarabunIT๙"/>
          <w:sz w:val="32"/>
          <w:szCs w:val="32"/>
        </w:rPr>
      </w:pPr>
      <w:r w:rsidRPr="00854F08">
        <w:rPr>
          <w:rFonts w:ascii="TH SarabunIT๙" w:hAnsi="TH SarabunIT๙" w:cs="TH SarabunIT๙"/>
          <w:sz w:val="32"/>
          <w:szCs w:val="32"/>
        </w:rPr>
        <w:tab/>
      </w:r>
      <w:r w:rsidRPr="00854F08">
        <w:rPr>
          <w:rFonts w:ascii="TH SarabunIT๙" w:hAnsi="TH SarabunIT๙" w:cs="TH SarabunIT๙"/>
          <w:sz w:val="32"/>
          <w:szCs w:val="32"/>
        </w:rPr>
        <w:tab/>
      </w:r>
      <w:r w:rsidRPr="00854F08">
        <w:rPr>
          <w:rFonts w:ascii="TH SarabunIT๙" w:hAnsi="TH SarabunIT๙" w:cs="TH SarabunIT๙"/>
          <w:sz w:val="32"/>
          <w:szCs w:val="32"/>
        </w:rPr>
        <w:tab/>
      </w:r>
      <w:r w:rsidRPr="00854F08">
        <w:rPr>
          <w:rFonts w:ascii="TH SarabunIT๙" w:hAnsi="TH SarabunIT๙" w:cs="TH SarabunIT๙"/>
          <w:sz w:val="32"/>
          <w:szCs w:val="32"/>
        </w:rPr>
        <w:tab/>
      </w:r>
      <w:r w:rsidRPr="00854F08">
        <w:rPr>
          <w:rFonts w:ascii="TH SarabunIT๙" w:hAnsi="TH SarabunIT๙" w:cs="TH SarabunIT๙"/>
          <w:sz w:val="32"/>
          <w:szCs w:val="32"/>
        </w:rPr>
        <w:tab/>
      </w:r>
      <w:r w:rsidRPr="00854F08">
        <w:rPr>
          <w:rFonts w:ascii="TH SarabunIT๙" w:hAnsi="TH SarabunIT๙" w:cs="TH SarabunIT๙"/>
          <w:sz w:val="32"/>
          <w:szCs w:val="32"/>
        </w:rPr>
        <w:tab/>
      </w:r>
      <w:r w:rsidRPr="00854F08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</w:t>
      </w:r>
    </w:p>
    <w:p w:rsidR="002E0F69" w:rsidRPr="00854F08" w:rsidRDefault="002E0F69" w:rsidP="002E0F69">
      <w:pPr>
        <w:rPr>
          <w:rFonts w:ascii="TH SarabunIT๙" w:hAnsi="TH SarabunIT๙" w:cs="TH SarabunIT๙"/>
          <w:sz w:val="32"/>
          <w:szCs w:val="32"/>
        </w:rPr>
      </w:pPr>
      <w:r w:rsidRPr="00854F08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(นายสุภาพ คุ้มตะกั่ว)</w:t>
      </w:r>
    </w:p>
    <w:p w:rsidR="002E0F69" w:rsidRPr="00854F08" w:rsidRDefault="002E0F69" w:rsidP="002E0F69">
      <w:pPr>
        <w:ind w:left="360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54F08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นายกองค์การบริหารส่วนตำบลละอุ่นเหนือ</w:t>
      </w:r>
    </w:p>
    <w:p w:rsidR="002E0F69" w:rsidRPr="00854F08" w:rsidRDefault="002E0F69" w:rsidP="002E0F69">
      <w:pPr>
        <w:rPr>
          <w:rFonts w:ascii="TH SarabunIT๙" w:hAnsi="TH SarabunIT๙" w:cs="TH SarabunIT๙"/>
          <w:sz w:val="32"/>
          <w:szCs w:val="32"/>
          <w:cs/>
        </w:rPr>
      </w:pPr>
    </w:p>
    <w:p w:rsidR="002E0F69" w:rsidRPr="00854F08" w:rsidRDefault="002E0F69" w:rsidP="002E0F69">
      <w:pPr>
        <w:rPr>
          <w:rFonts w:ascii="TH SarabunIT๙" w:hAnsi="TH SarabunIT๙" w:cs="TH SarabunIT๙"/>
          <w:sz w:val="32"/>
          <w:szCs w:val="32"/>
        </w:rPr>
      </w:pPr>
    </w:p>
    <w:p w:rsidR="002E0F69" w:rsidRPr="00854F08" w:rsidRDefault="002E0F69" w:rsidP="002E0F69">
      <w:pPr>
        <w:rPr>
          <w:rFonts w:ascii="TH SarabunIT๙" w:hAnsi="TH SarabunIT๙" w:cs="TH SarabunIT๙"/>
          <w:sz w:val="32"/>
          <w:szCs w:val="32"/>
        </w:rPr>
      </w:pPr>
    </w:p>
    <w:p w:rsidR="002E0F69" w:rsidRPr="00854F08" w:rsidRDefault="002E0F69" w:rsidP="002E0F69">
      <w:pPr>
        <w:rPr>
          <w:rFonts w:ascii="TH SarabunIT๙" w:hAnsi="TH SarabunIT๙" w:cs="TH SarabunIT๙"/>
          <w:sz w:val="32"/>
          <w:szCs w:val="32"/>
        </w:rPr>
      </w:pPr>
    </w:p>
    <w:p w:rsidR="002E0F69" w:rsidRPr="00854F08" w:rsidRDefault="002E0F69" w:rsidP="002E0F69">
      <w:pPr>
        <w:rPr>
          <w:rFonts w:ascii="TH SarabunIT๙" w:hAnsi="TH SarabunIT๙" w:cs="TH SarabunIT๙"/>
          <w:sz w:val="32"/>
          <w:szCs w:val="32"/>
        </w:rPr>
      </w:pPr>
    </w:p>
    <w:p w:rsidR="002E0F69" w:rsidRPr="00854F08" w:rsidRDefault="002E0F69" w:rsidP="002E0F69">
      <w:pPr>
        <w:rPr>
          <w:rFonts w:ascii="TH SarabunIT๙" w:hAnsi="TH SarabunIT๙" w:cs="TH SarabunIT๙"/>
          <w:sz w:val="32"/>
          <w:szCs w:val="32"/>
        </w:rPr>
      </w:pPr>
    </w:p>
    <w:p w:rsidR="002E0F69" w:rsidRPr="00854F08" w:rsidRDefault="002E0F69" w:rsidP="002E0F69">
      <w:pPr>
        <w:rPr>
          <w:rFonts w:ascii="TH SarabunIT๙" w:hAnsi="TH SarabunIT๙" w:cs="TH SarabunIT๙"/>
          <w:sz w:val="32"/>
          <w:szCs w:val="32"/>
        </w:rPr>
      </w:pPr>
    </w:p>
    <w:p w:rsidR="002E0F69" w:rsidRPr="00854F08" w:rsidRDefault="002E0F69" w:rsidP="002E0F69">
      <w:pPr>
        <w:rPr>
          <w:rFonts w:ascii="TH SarabunIT๙" w:hAnsi="TH SarabunIT๙" w:cs="TH SarabunIT๙"/>
          <w:sz w:val="32"/>
          <w:szCs w:val="32"/>
        </w:rPr>
      </w:pPr>
    </w:p>
    <w:p w:rsidR="002E0F69" w:rsidRDefault="002E0F69" w:rsidP="002E0F69"/>
    <w:p w:rsidR="002E0F69" w:rsidRDefault="002E0F69" w:rsidP="002E0F69"/>
    <w:p w:rsidR="002E0F69" w:rsidRDefault="002E0F69" w:rsidP="002E0F69"/>
    <w:p w:rsidR="002E0F69" w:rsidRDefault="002E0F69" w:rsidP="002E0F69"/>
    <w:p w:rsidR="002E0F69" w:rsidRDefault="002E0F69" w:rsidP="002E0F69"/>
    <w:p w:rsidR="002E0F69" w:rsidRDefault="002E0F69" w:rsidP="002E0F69"/>
    <w:p w:rsidR="002E0F69" w:rsidRDefault="002E0F69" w:rsidP="002E0F69"/>
    <w:p w:rsidR="00D220AF" w:rsidRDefault="00D220AF" w:rsidP="00284D6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220AF" w:rsidRDefault="00D220AF" w:rsidP="00284D6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220AF" w:rsidRDefault="00D220AF" w:rsidP="00284D6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220AF" w:rsidRDefault="00D220AF" w:rsidP="00284D6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220AF" w:rsidRDefault="00D220AF" w:rsidP="00284D6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220AF" w:rsidRDefault="00D220AF" w:rsidP="00284D6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220AF" w:rsidRDefault="00D220AF" w:rsidP="00284D6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220AF" w:rsidRDefault="00D220AF" w:rsidP="00284D6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220AF" w:rsidRDefault="00D220AF" w:rsidP="00284D6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220AF" w:rsidRDefault="00D220AF" w:rsidP="00284D6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220AF" w:rsidRDefault="00D220AF" w:rsidP="00284D6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220AF" w:rsidRDefault="00D220AF" w:rsidP="00284D6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220AF" w:rsidRDefault="00D220AF" w:rsidP="00284D6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220AF" w:rsidRDefault="00D220AF" w:rsidP="00284D6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220AF" w:rsidRDefault="00D220AF" w:rsidP="00284D6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220AF" w:rsidRDefault="00D220AF" w:rsidP="00284D6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220AF" w:rsidRDefault="00D220AF" w:rsidP="00284D6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220AF" w:rsidRDefault="00D220AF" w:rsidP="00284D6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220AF" w:rsidRDefault="00D220AF" w:rsidP="00284D6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220AF" w:rsidRDefault="00D220AF" w:rsidP="00284D6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220AF" w:rsidRDefault="00D220AF" w:rsidP="00284D6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220AF" w:rsidRDefault="00D220AF" w:rsidP="00284D6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92A33" w:rsidRPr="00D92A33" w:rsidRDefault="00D92A33" w:rsidP="00D24AD8">
      <w:pPr>
        <w:jc w:val="center"/>
        <w:rPr>
          <w:rFonts w:ascii="DSN PaTiMoke Extend" w:hAnsi="DSN PaTiMoke Extend" w:cs="DSN PaTiMoke Extend"/>
          <w:b/>
          <w:bCs/>
          <w:sz w:val="80"/>
          <w:szCs w:val="80"/>
          <w:cs/>
        </w:rPr>
      </w:pPr>
    </w:p>
    <w:sectPr w:rsidR="00D92A33" w:rsidRPr="00D92A33" w:rsidSect="002E0F69">
      <w:pgSz w:w="11906" w:h="16838"/>
      <w:pgMar w:top="1440" w:right="709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SN PaTiMoke Extend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DSN MaiThai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1D5823"/>
    <w:multiLevelType w:val="hybridMultilevel"/>
    <w:tmpl w:val="DF1CB95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D92A33"/>
    <w:rsid w:val="00027224"/>
    <w:rsid w:val="0003498C"/>
    <w:rsid w:val="00036D69"/>
    <w:rsid w:val="000A2EA5"/>
    <w:rsid w:val="001C1464"/>
    <w:rsid w:val="001C5920"/>
    <w:rsid w:val="001D2AEF"/>
    <w:rsid w:val="001E7474"/>
    <w:rsid w:val="00255132"/>
    <w:rsid w:val="00284D6F"/>
    <w:rsid w:val="00285BA9"/>
    <w:rsid w:val="002D1FB9"/>
    <w:rsid w:val="002D3610"/>
    <w:rsid w:val="002E0F69"/>
    <w:rsid w:val="00320398"/>
    <w:rsid w:val="003937D5"/>
    <w:rsid w:val="003E3C04"/>
    <w:rsid w:val="004069A7"/>
    <w:rsid w:val="00430105"/>
    <w:rsid w:val="00434C92"/>
    <w:rsid w:val="004931E9"/>
    <w:rsid w:val="00523270"/>
    <w:rsid w:val="00596E43"/>
    <w:rsid w:val="005A6DA6"/>
    <w:rsid w:val="00616329"/>
    <w:rsid w:val="00657809"/>
    <w:rsid w:val="00686486"/>
    <w:rsid w:val="0069710E"/>
    <w:rsid w:val="006C1351"/>
    <w:rsid w:val="007665DD"/>
    <w:rsid w:val="007B6397"/>
    <w:rsid w:val="007E6CA9"/>
    <w:rsid w:val="007E7D04"/>
    <w:rsid w:val="00801B90"/>
    <w:rsid w:val="008C4D89"/>
    <w:rsid w:val="008F57EB"/>
    <w:rsid w:val="00913B1F"/>
    <w:rsid w:val="0094361D"/>
    <w:rsid w:val="009A72FD"/>
    <w:rsid w:val="00A00115"/>
    <w:rsid w:val="00A0754B"/>
    <w:rsid w:val="00A12493"/>
    <w:rsid w:val="00A26640"/>
    <w:rsid w:val="00A638ED"/>
    <w:rsid w:val="00A870D7"/>
    <w:rsid w:val="00AF25A0"/>
    <w:rsid w:val="00B308CC"/>
    <w:rsid w:val="00B928E7"/>
    <w:rsid w:val="00C27BAC"/>
    <w:rsid w:val="00C313B6"/>
    <w:rsid w:val="00C856C7"/>
    <w:rsid w:val="00D220AF"/>
    <w:rsid w:val="00D2271E"/>
    <w:rsid w:val="00D24AD8"/>
    <w:rsid w:val="00D37714"/>
    <w:rsid w:val="00D74ECA"/>
    <w:rsid w:val="00D817AD"/>
    <w:rsid w:val="00D92A33"/>
    <w:rsid w:val="00DD3B51"/>
    <w:rsid w:val="00E775DE"/>
    <w:rsid w:val="00EA47B6"/>
    <w:rsid w:val="00F265C6"/>
    <w:rsid w:val="00F3293B"/>
    <w:rsid w:val="00F761B1"/>
    <w:rsid w:val="00F970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B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E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937D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1249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1249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7</Pages>
  <Words>724</Words>
  <Characters>4127</Characters>
  <Application>Microsoft Office Word</Application>
  <DocSecurity>0</DocSecurity>
  <Lines>34</Lines>
  <Paragraphs>9</Paragraphs>
  <ScaleCrop>false</ScaleCrop>
  <Company/>
  <LinksUpToDate>false</LinksUpToDate>
  <CharactersWithSpaces>4842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165</cp:revision>
  <cp:lastPrinted>2020-07-24T03:53:00Z</cp:lastPrinted>
  <dcterms:created xsi:type="dcterms:W3CDTF">2020-07-16T03:49:00Z</dcterms:created>
  <dcterms:modified xsi:type="dcterms:W3CDTF">2020-08-07T04:25:00Z</dcterms:modified>
</cp:coreProperties>
</file>